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57" w:rsidRDefault="000E0D57" w:rsidP="000E0D57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6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57" w:rsidRPr="00A53858" w:rsidRDefault="000E0D57" w:rsidP="000E0D5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53858">
        <w:rPr>
          <w:rFonts w:ascii="Times New Roman" w:hAnsi="Times New Roman" w:cs="Times New Roman"/>
          <w:b/>
          <w:lang w:val="uk-UA"/>
        </w:rPr>
        <w:t>УКРАЇНА</w:t>
      </w:r>
    </w:p>
    <w:p w:rsidR="000E0D57" w:rsidRPr="00F30C45" w:rsidRDefault="000E0D57" w:rsidP="000E0D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0C45">
        <w:rPr>
          <w:rFonts w:ascii="Times New Roman" w:hAnsi="Times New Roman"/>
          <w:b/>
          <w:sz w:val="28"/>
          <w:szCs w:val="28"/>
          <w:lang w:val="uk-UA"/>
        </w:rPr>
        <w:t>Довжанська гімназія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30C45">
        <w:rPr>
          <w:rFonts w:ascii="Times New Roman" w:hAnsi="Times New Roman"/>
          <w:b/>
          <w:sz w:val="28"/>
          <w:szCs w:val="28"/>
          <w:lang w:val="uk-UA"/>
        </w:rPr>
        <w:t>Довжанської сільської ради</w:t>
      </w:r>
    </w:p>
    <w:p w:rsidR="000E0D57" w:rsidRPr="004857FA" w:rsidRDefault="000E0D57" w:rsidP="000E0D57">
      <w:pPr>
        <w:pStyle w:val="2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E0D57" w:rsidRDefault="000E0D57" w:rsidP="000E0D57">
      <w:pPr>
        <w:spacing w:after="0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D57" w:rsidRPr="00A53858" w:rsidRDefault="000E0D57" w:rsidP="000E0D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85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E0D57" w:rsidRDefault="000E0D57" w:rsidP="000E0D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26.01.2022                                     Довге                                                 №17</w:t>
      </w:r>
    </w:p>
    <w:p w:rsidR="000E0D57" w:rsidRPr="00A53858" w:rsidRDefault="000E0D57" w:rsidP="000E0D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858">
        <w:rPr>
          <w:rFonts w:ascii="Times New Roman" w:hAnsi="Times New Roman" w:cs="Times New Roman"/>
          <w:b/>
          <w:sz w:val="28"/>
          <w:szCs w:val="28"/>
          <w:lang w:val="uk-UA"/>
        </w:rPr>
        <w:t>Про призупинення освітнього процесу</w:t>
      </w:r>
    </w:p>
    <w:p w:rsidR="000E0D57" w:rsidRDefault="000E0D57" w:rsidP="000E0D5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комісії з питань техногенно-екологічної безпеки та надзвичайних ситуацій Хустської районної державної 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протокола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№3 від 24 січня 2022 року), та наказу відділу освіти культури, молоді, спорту та туризму Довжанської сільської ради №06 від 25.01.2022р., беручи до уваги рекомендації сімейних лікарів амбулаторії загальної практики сімейної медицини та з метою запобігання розповсюдження інфекції серед учасників освітнього процесу</w:t>
      </w:r>
    </w:p>
    <w:p w:rsidR="000E0D57" w:rsidRPr="00A53858" w:rsidRDefault="000E0D57" w:rsidP="000E0D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858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</w:p>
    <w:p w:rsidR="000E0D57" w:rsidRPr="00A53858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>Призупинити освітній процес у Довжанській гімназії з 26.01.2022 року по 04.02.2022 року.</w:t>
      </w:r>
    </w:p>
    <w:p w:rsidR="000E0D57" w:rsidRPr="00A53858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Панич Н.Й.</w:t>
      </w:r>
    </w:p>
    <w:p w:rsidR="000E0D57" w:rsidRPr="00A53858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 xml:space="preserve">2.1. Організувати освітній процес за дистанційною формою навчання. </w:t>
      </w:r>
    </w:p>
    <w:p w:rsidR="000E0D57" w:rsidRPr="00A53858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>Технічним працівникам:</w:t>
      </w:r>
    </w:p>
    <w:p w:rsidR="000E0D57" w:rsidRPr="00A53858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3.1.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>Здійснювати всі необхідні заходи з проведення дезінфекції приміщень гімназії у відповідності до вимог санітарного регламенту та постанов головного державного санітарного лікаря.</w:t>
      </w:r>
    </w:p>
    <w:p w:rsidR="000E0D57" w:rsidRPr="00A53858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 xml:space="preserve">Медичній сестрі </w:t>
      </w:r>
      <w:proofErr w:type="spellStart"/>
      <w:r w:rsidRPr="00A53858">
        <w:rPr>
          <w:rFonts w:ascii="Times New Roman" w:hAnsi="Times New Roman" w:cs="Times New Roman"/>
          <w:sz w:val="28"/>
          <w:szCs w:val="28"/>
          <w:lang w:val="uk-UA"/>
        </w:rPr>
        <w:t>Фулей</w:t>
      </w:r>
      <w:proofErr w:type="spellEnd"/>
      <w:r w:rsidRPr="00A53858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:rsidR="000E0D57" w:rsidRPr="00A53858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>4.1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щоденний моніторинг стану захворюваності серед учасників освітнього процесу,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засобів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 xml:space="preserve"> дезінфекції та інформувати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(щодня до 8.45</w:t>
      </w:r>
      <w:r w:rsidRPr="00A5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858">
        <w:rPr>
          <w:rFonts w:ascii="Times New Roman" w:hAnsi="Times New Roman" w:cs="Times New Roman"/>
          <w:sz w:val="28"/>
          <w:szCs w:val="28"/>
          <w:lang w:val="uk-UA"/>
        </w:rPr>
        <w:t>к.ч</w:t>
      </w:r>
      <w:proofErr w:type="spellEnd"/>
      <w:r w:rsidRPr="00A53858">
        <w:rPr>
          <w:rFonts w:ascii="Times New Roman" w:hAnsi="Times New Roman" w:cs="Times New Roman"/>
          <w:sz w:val="28"/>
          <w:szCs w:val="28"/>
          <w:lang w:val="uk-UA"/>
        </w:rPr>
        <w:t>.) .</w:t>
      </w:r>
    </w:p>
    <w:p w:rsidR="000E0D57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Завгоспу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Дзихорю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 вести контроль за використанням енергоносіїв та газопостачання, забезпечуючи економний режим, зважаючи на температуру повітря. </w:t>
      </w:r>
    </w:p>
    <w:p w:rsidR="000E0D57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Педагогічним працівникам вжити заходів щодо забезпечення виконання навчальних програм шляхом запровадження елементів дистанційного навчання, використовуючи різноманітну методику в тому числі і сучасні комунікаційні системи: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  <w:lang w:val="uk-UA"/>
        </w:rPr>
        <w:t>, офіційний Веб-сайт школи, платформу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64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D57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Інженеру-електроніку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Кертис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333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363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виставляти на сайт школи завдання, подані вчителями-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календарного планування (за розкладом занять).</w:t>
      </w:r>
    </w:p>
    <w:p w:rsidR="000E0D57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Відповідальність за дотримання даного наказу покласти на заступника директора з НВР Панич Н.Й.</w:t>
      </w:r>
    </w:p>
    <w:p w:rsidR="000E0D57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Контроль за виконанням даного наказу залишаю за собою.</w:t>
      </w:r>
    </w:p>
    <w:p w:rsidR="000E0D57" w:rsidRDefault="000E0D57" w:rsidP="000E0D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D57" w:rsidRDefault="000E0D57" w:rsidP="000E0D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D57" w:rsidRPr="00893AF7" w:rsidRDefault="000E0D57" w:rsidP="000E0D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                           Мирослава КОВАЧ</w:t>
      </w:r>
    </w:p>
    <w:p w:rsidR="000E0D57" w:rsidRPr="00FF312A" w:rsidRDefault="000E0D57" w:rsidP="000E0D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D57" w:rsidRPr="00A53858" w:rsidRDefault="000E0D57" w:rsidP="000E0D57">
      <w:pPr>
        <w:spacing w:after="0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12A" w:rsidRPr="000E0D57" w:rsidRDefault="00FF312A" w:rsidP="000E0D57">
      <w:pPr>
        <w:rPr>
          <w:szCs w:val="28"/>
        </w:rPr>
      </w:pPr>
    </w:p>
    <w:sectPr w:rsidR="00FF312A" w:rsidRPr="000E0D57" w:rsidSect="001F7D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3A79"/>
    <w:multiLevelType w:val="multilevel"/>
    <w:tmpl w:val="7FA8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2A"/>
    <w:rsid w:val="000E0D57"/>
    <w:rsid w:val="00333633"/>
    <w:rsid w:val="00706EFD"/>
    <w:rsid w:val="00893AF7"/>
    <w:rsid w:val="009648E1"/>
    <w:rsid w:val="00A10928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E44E"/>
  <w15:docId w15:val="{8AE42968-E6E0-4EEE-B991-EC5E651A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2A"/>
    <w:pPr>
      <w:ind w:left="720"/>
      <w:contextualSpacing/>
    </w:pPr>
  </w:style>
  <w:style w:type="paragraph" w:customStyle="1" w:styleId="2">
    <w:name w:val="Абзац списка2"/>
    <w:basedOn w:val="a"/>
    <w:rsid w:val="000E0D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 Service</dc:creator>
  <cp:keywords/>
  <dc:description/>
  <cp:lastModifiedBy>User</cp:lastModifiedBy>
  <cp:revision>5</cp:revision>
  <cp:lastPrinted>2022-01-31T19:05:00Z</cp:lastPrinted>
  <dcterms:created xsi:type="dcterms:W3CDTF">2022-01-31T16:01:00Z</dcterms:created>
  <dcterms:modified xsi:type="dcterms:W3CDTF">2022-01-31T19:06:00Z</dcterms:modified>
</cp:coreProperties>
</file>